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A" w:rsidRDefault="00A618F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КОНСТРУКТИВНО РЕШАВАЊЕ СУКОБА</w:t>
      </w:r>
    </w:p>
    <w:p w:rsidR="00A618F6" w:rsidRDefault="00A618F6">
      <w:pPr>
        <w:rPr>
          <w:lang w:val="sr-Cyrl-CS"/>
        </w:rPr>
      </w:pPr>
      <w:r>
        <w:rPr>
          <w:lang w:val="sr-Cyrl-CS"/>
        </w:rPr>
        <w:t>Резултати испита у септембарском року</w:t>
      </w:r>
    </w:p>
    <w:p w:rsidR="00A618F6" w:rsidRDefault="00A618F6">
      <w:pPr>
        <w:rPr>
          <w:lang w:val="sr-Cyrl-CS"/>
        </w:rPr>
      </w:pPr>
    </w:p>
    <w:p w:rsidR="00A618F6" w:rsidRDefault="00A618F6">
      <w:pPr>
        <w:rPr>
          <w:lang w:val="sr-Cyrl-CS"/>
        </w:rPr>
      </w:pPr>
      <w:r>
        <w:rPr>
          <w:lang w:val="sr-Cyrl-CS"/>
        </w:rPr>
        <w:t>Студентиња није положила испит.</w:t>
      </w:r>
    </w:p>
    <w:p w:rsidR="00A618F6" w:rsidRDefault="00A618F6">
      <w:pPr>
        <w:rPr>
          <w:lang w:val="sr-Cyrl-CS"/>
        </w:rPr>
      </w:pPr>
    </w:p>
    <w:p w:rsidR="00A618F6" w:rsidRPr="00A618F6" w:rsidRDefault="00A618F6">
      <w:pPr>
        <w:rPr>
          <w:lang w:val="sr-Cyrl-CS"/>
        </w:rPr>
      </w:pPr>
      <w:r>
        <w:rPr>
          <w:lang w:val="sr-Cyrl-CS"/>
        </w:rPr>
        <w:t>Напомена: испит у октобарском року ће се одржати 2.10.2013. у 14 часова код проф. Сунчице Мацуре Миловановић.</w:t>
      </w:r>
    </w:p>
    <w:sectPr w:rsidR="00A618F6" w:rsidRPr="00A6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6"/>
    <w:rsid w:val="003C1B47"/>
    <w:rsid w:val="00A618F6"/>
    <w:rsid w:val="00B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Pavle</cp:lastModifiedBy>
  <cp:revision>2</cp:revision>
  <dcterms:created xsi:type="dcterms:W3CDTF">2013-09-16T08:12:00Z</dcterms:created>
  <dcterms:modified xsi:type="dcterms:W3CDTF">2013-09-16T08:12:00Z</dcterms:modified>
</cp:coreProperties>
</file>