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36" w:rsidRDefault="007C5436" w:rsidP="007C5436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>МЕТОДИКА РАЗВОЈА ГОВОРА</w:t>
      </w:r>
    </w:p>
    <w:p w:rsidR="007C5436" w:rsidRDefault="00127770" w:rsidP="007C5436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>Први</w:t>
      </w:r>
      <w:r w:rsidR="007C5436">
        <w:rPr>
          <w:rFonts w:ascii="Times NR" w:hAnsi="Times NR" w:cs="Times NR"/>
          <w:lang w:val="sr-Cyrl-RS"/>
        </w:rPr>
        <w:t xml:space="preserve"> колоквијум 2</w:t>
      </w:r>
      <w:r>
        <w:rPr>
          <w:rFonts w:ascii="Times NR" w:hAnsi="Times NR" w:cs="Times NR"/>
          <w:lang w:val="sr-Cyrl-RS"/>
        </w:rPr>
        <w:t>6. 4</w:t>
      </w:r>
      <w:r w:rsidR="007C5436">
        <w:rPr>
          <w:rFonts w:ascii="Times NR" w:hAnsi="Times NR" w:cs="Times NR"/>
          <w:lang w:val="sr-Cyrl-RS"/>
        </w:rPr>
        <w:t>. 201</w:t>
      </w:r>
      <w:r>
        <w:rPr>
          <w:rFonts w:ascii="Times NR" w:hAnsi="Times NR" w:cs="Times NR"/>
          <w:lang w:val="sr-Cyrl-RS"/>
        </w:rPr>
        <w:t>7</w:t>
      </w:r>
      <w:r w:rsidR="007C5436">
        <w:rPr>
          <w:rFonts w:ascii="Times NR" w:hAnsi="Times NR" w:cs="Times NR"/>
          <w:lang w:val="sr-Cyrl-RS"/>
        </w:rPr>
        <w:t>.</w:t>
      </w:r>
    </w:p>
    <w:p w:rsidR="007C5436" w:rsidRDefault="007C5436" w:rsidP="007C5436">
      <w:pPr>
        <w:spacing w:after="0" w:line="240" w:lineRule="auto"/>
        <w:rPr>
          <w:rFonts w:ascii="Times NR" w:hAnsi="Times NR" w:cs="Times NR"/>
          <w:lang w:val="sr-Cyrl-RS"/>
        </w:rPr>
      </w:pPr>
    </w:p>
    <w:p w:rsidR="00A478FF" w:rsidRDefault="00A478FF" w:rsidP="00A478FF">
      <w:pPr>
        <w:spacing w:after="0" w:line="240" w:lineRule="auto"/>
        <w:rPr>
          <w:rFonts w:ascii="Times NR" w:hAnsi="Times NR" w:cs="Times NR"/>
          <w:lang w:val="sr-Cyrl-RS"/>
        </w:rPr>
      </w:pPr>
    </w:p>
    <w:p w:rsidR="000B7B18" w:rsidRPr="00765178" w:rsidRDefault="000B7B18" w:rsidP="007C5436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Андоновић Кристина 49/14 </w:t>
      </w:r>
      <w:r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  <w:lang w:val="sr-Cyrl-RS"/>
        </w:rPr>
        <w:t>8</w:t>
      </w:r>
      <w:r>
        <w:rPr>
          <w:rFonts w:ascii="Times NR" w:hAnsi="Times NR" w:cs="Times NR"/>
          <w:lang w:val="sr-Latn-CS"/>
        </w:rPr>
        <w:t xml:space="preserve"> поена (добар)</w:t>
      </w:r>
    </w:p>
    <w:p w:rsidR="000B7B18" w:rsidRDefault="000B7B18" w:rsidP="007C5436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Бајкић Милица 8/14 </w:t>
      </w:r>
      <w:r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  <w:lang w:val="sr-Cyrl-RS"/>
        </w:rPr>
        <w:t>7</w:t>
      </w:r>
      <w:r>
        <w:rPr>
          <w:rFonts w:ascii="Times NR" w:hAnsi="Times NR" w:cs="Times NR"/>
          <w:lang w:val="sr-Latn-CS"/>
        </w:rPr>
        <w:t xml:space="preserve"> поена (добар)</w:t>
      </w:r>
    </w:p>
    <w:p w:rsidR="000B7B18" w:rsidRDefault="000B7B18" w:rsidP="00765178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Вујић Милица 60/14 </w:t>
      </w:r>
      <w:r>
        <w:rPr>
          <w:rFonts w:ascii="Times NR" w:hAnsi="Times NR" w:cs="Times NR"/>
          <w:color w:val="FF0000"/>
          <w:lang w:val="sr-Cyrl-CS"/>
        </w:rPr>
        <w:t>6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5</w:t>
      </w:r>
      <w:r>
        <w:rPr>
          <w:rFonts w:ascii="Times NR" w:hAnsi="Times NR" w:cs="Times NR"/>
          <w:lang w:val="sr-Cyrl-RS"/>
        </w:rPr>
        <w:t>7</w:t>
      </w:r>
      <w:r>
        <w:rPr>
          <w:rFonts w:ascii="Times NR" w:hAnsi="Times NR" w:cs="Times NR"/>
          <w:lang w:val="sr-Latn-CS"/>
        </w:rPr>
        <w:t xml:space="preserve"> поена (довољан)</w:t>
      </w:r>
    </w:p>
    <w:p w:rsidR="000B7B18" w:rsidRDefault="000B7B18" w:rsidP="007C5436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Дивић Драгана 5/14 </w:t>
      </w:r>
      <w:r w:rsidRPr="00A82BE0">
        <w:rPr>
          <w:rFonts w:ascii="Times New Roman" w:hAnsi="Times New Roman" w:cs="Times New Roman"/>
          <w:color w:val="FF0000"/>
          <w:lang w:val="sr-Cyrl-CS"/>
        </w:rPr>
        <w:t>8</w:t>
      </w:r>
      <w:r w:rsidRPr="00A82BE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8</w:t>
      </w:r>
      <w:r>
        <w:rPr>
          <w:rFonts w:ascii="Times New Roman" w:hAnsi="Times New Roman" w:cs="Times New Roman"/>
          <w:lang w:val="sr-Cyrl-RS"/>
        </w:rPr>
        <w:t>0</w:t>
      </w:r>
      <w:r w:rsidRPr="00A82BE0">
        <w:rPr>
          <w:rFonts w:ascii="Times New Roman" w:hAnsi="Times New Roman" w:cs="Times New Roman"/>
          <w:lang w:val="sr-Latn-CS"/>
        </w:rPr>
        <w:t xml:space="preserve"> поена (врло добар) </w:t>
      </w:r>
      <w:r>
        <w:rPr>
          <w:rFonts w:ascii="Times NR" w:hAnsi="Times NR" w:cs="Times NR"/>
          <w:lang w:val="sr-Cyrl-RS"/>
        </w:rPr>
        <w:t xml:space="preserve"> </w:t>
      </w:r>
    </w:p>
    <w:p w:rsidR="000B7B18" w:rsidRDefault="000B7B18" w:rsidP="00A82BE0">
      <w:pPr>
        <w:tabs>
          <w:tab w:val="left" w:pos="1872"/>
          <w:tab w:val="left" w:pos="3804"/>
        </w:tabs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Ђорђевић Марија14/14 </w:t>
      </w:r>
      <w:r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  <w:lang w:val="sr-Cyrl-RS"/>
        </w:rPr>
        <w:t>9</w:t>
      </w:r>
      <w:r>
        <w:rPr>
          <w:rFonts w:ascii="Times NR" w:hAnsi="Times NR" w:cs="Times NR"/>
          <w:lang w:val="sr-Latn-CS"/>
        </w:rPr>
        <w:t xml:space="preserve"> поена (добар)</w:t>
      </w:r>
    </w:p>
    <w:p w:rsidR="000B7B18" w:rsidRDefault="000B7B18" w:rsidP="007C5436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Живадиновић Милица 15/14 </w:t>
      </w:r>
      <w:r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  <w:lang w:val="sr-Cyrl-RS"/>
        </w:rPr>
        <w:t>7</w:t>
      </w:r>
      <w:r>
        <w:rPr>
          <w:rFonts w:ascii="Times NR" w:hAnsi="Times NR" w:cs="Times NR"/>
          <w:lang w:val="sr-Latn-CS"/>
        </w:rPr>
        <w:t xml:space="preserve"> поена (добар)</w:t>
      </w:r>
    </w:p>
    <w:p w:rsidR="000B7B18" w:rsidRDefault="000B7B18" w:rsidP="006513A2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Живковић Јулијана 6/14 </w:t>
      </w:r>
      <w:r w:rsidRPr="00A82BE0">
        <w:rPr>
          <w:rFonts w:ascii="Times New Roman" w:hAnsi="Times New Roman" w:cs="Times New Roman"/>
          <w:color w:val="FF0000"/>
          <w:lang w:val="sr-Cyrl-CS"/>
        </w:rPr>
        <w:t>8</w:t>
      </w:r>
      <w:r w:rsidRPr="00A82BE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75</w:t>
      </w:r>
      <w:r w:rsidRPr="00A82BE0">
        <w:rPr>
          <w:rFonts w:ascii="Times New Roman" w:hAnsi="Times New Roman" w:cs="Times New Roman"/>
          <w:lang w:val="sr-Latn-CS"/>
        </w:rPr>
        <w:t xml:space="preserve"> поена (врло добар) </w:t>
      </w:r>
      <w:r>
        <w:rPr>
          <w:rFonts w:ascii="Times NR" w:hAnsi="Times NR" w:cs="Times NR"/>
          <w:lang w:val="sr-Cyrl-RS"/>
        </w:rPr>
        <w:t xml:space="preserve"> </w:t>
      </w:r>
    </w:p>
    <w:p w:rsidR="000B7B18" w:rsidRDefault="000B7B18" w:rsidP="00A82BE0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Катарина Грујић 40/14 </w:t>
      </w:r>
      <w:r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  <w:lang w:val="sr-Cyrl-RS"/>
        </w:rPr>
        <w:t>7</w:t>
      </w:r>
      <w:r>
        <w:rPr>
          <w:rFonts w:ascii="Times NR" w:hAnsi="Times NR" w:cs="Times NR"/>
          <w:lang w:val="sr-Latn-CS"/>
        </w:rPr>
        <w:t xml:space="preserve"> поена (добар)</w:t>
      </w:r>
    </w:p>
    <w:p w:rsidR="000B7B18" w:rsidRDefault="000B7B18" w:rsidP="00765178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Љубисављевић Александра 26/14 </w:t>
      </w:r>
      <w:r w:rsidRPr="00A82BE0">
        <w:rPr>
          <w:rFonts w:ascii="Times New Roman" w:hAnsi="Times New Roman" w:cs="Times New Roman"/>
          <w:color w:val="FF0000"/>
          <w:lang w:val="sr-Cyrl-CS"/>
        </w:rPr>
        <w:t>8</w:t>
      </w:r>
      <w:r w:rsidRPr="00A82BE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79</w:t>
      </w:r>
      <w:r w:rsidRPr="00A82BE0">
        <w:rPr>
          <w:rFonts w:ascii="Times New Roman" w:hAnsi="Times New Roman" w:cs="Times New Roman"/>
          <w:lang w:val="sr-Latn-CS"/>
        </w:rPr>
        <w:t xml:space="preserve"> поена (врло добар) </w:t>
      </w:r>
      <w:r>
        <w:rPr>
          <w:rFonts w:ascii="Times NR" w:hAnsi="Times NR" w:cs="Times NR"/>
          <w:lang w:val="sr-Cyrl-RS"/>
        </w:rPr>
        <w:t xml:space="preserve"> </w:t>
      </w:r>
    </w:p>
    <w:p w:rsidR="000B7B18" w:rsidRDefault="000B7B18" w:rsidP="00A82BE0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Миленковић Марија 17/14 </w:t>
      </w:r>
      <w:r w:rsidRPr="00A82BE0">
        <w:rPr>
          <w:rFonts w:ascii="Times New Roman" w:hAnsi="Times New Roman" w:cs="Times New Roman"/>
          <w:color w:val="FF0000"/>
          <w:lang w:val="sr-Cyrl-CS"/>
        </w:rPr>
        <w:t>8</w:t>
      </w:r>
      <w:r w:rsidRPr="00A82BE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79</w:t>
      </w:r>
      <w:r w:rsidRPr="00A82BE0">
        <w:rPr>
          <w:rFonts w:ascii="Times New Roman" w:hAnsi="Times New Roman" w:cs="Times New Roman"/>
          <w:lang w:val="sr-Latn-CS"/>
        </w:rPr>
        <w:t xml:space="preserve"> поена (врло добар) </w:t>
      </w:r>
      <w:r>
        <w:rPr>
          <w:rFonts w:ascii="Times NR" w:hAnsi="Times NR" w:cs="Times NR"/>
          <w:lang w:val="sr-Cyrl-RS"/>
        </w:rPr>
        <w:t xml:space="preserve"> </w:t>
      </w:r>
    </w:p>
    <w:p w:rsidR="000B7B18" w:rsidRDefault="000B7B18" w:rsidP="00765178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Обрадовић Катарина 32/14 </w:t>
      </w:r>
      <w:r>
        <w:rPr>
          <w:rFonts w:ascii="Times NR" w:hAnsi="Times NR" w:cs="Times NR"/>
          <w:color w:val="FF0000"/>
          <w:lang w:val="sr-Cyrl-CS"/>
        </w:rPr>
        <w:t>6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5</w:t>
      </w:r>
      <w:r>
        <w:rPr>
          <w:rFonts w:ascii="Times NR" w:hAnsi="Times NR" w:cs="Times NR"/>
          <w:lang w:val="sr-Cyrl-RS"/>
        </w:rPr>
        <w:t>7</w:t>
      </w:r>
      <w:r>
        <w:rPr>
          <w:rFonts w:ascii="Times NR" w:hAnsi="Times NR" w:cs="Times NR"/>
          <w:lang w:val="sr-Latn-CS"/>
        </w:rPr>
        <w:t xml:space="preserve"> поена (довољан)</w:t>
      </w:r>
    </w:p>
    <w:p w:rsidR="000B7B18" w:rsidRDefault="000B7B18" w:rsidP="00A82BE0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R" w:hAnsi="Times NR" w:cs="Times NR"/>
          <w:lang w:val="sr-Cyrl-RS"/>
        </w:rPr>
        <w:t xml:space="preserve">Патричевић Јелена 1/14 </w:t>
      </w:r>
      <w:r w:rsidRPr="00A82BE0">
        <w:rPr>
          <w:rFonts w:ascii="Times New Roman" w:hAnsi="Times New Roman" w:cs="Times New Roman"/>
          <w:color w:val="FF0000"/>
          <w:lang w:val="sr-Cyrl-CS"/>
        </w:rPr>
        <w:t>8</w:t>
      </w:r>
      <w:r w:rsidRPr="00A82BE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8</w:t>
      </w:r>
      <w:r>
        <w:rPr>
          <w:rFonts w:ascii="Times New Roman" w:hAnsi="Times New Roman" w:cs="Times New Roman"/>
          <w:lang w:val="sr-Cyrl-RS"/>
        </w:rPr>
        <w:t>0</w:t>
      </w:r>
      <w:r w:rsidRPr="00A82BE0">
        <w:rPr>
          <w:rFonts w:ascii="Times New Roman" w:hAnsi="Times New Roman" w:cs="Times New Roman"/>
          <w:lang w:val="sr-Latn-CS"/>
        </w:rPr>
        <w:t xml:space="preserve"> поена (врло добар</w:t>
      </w:r>
    </w:p>
    <w:p w:rsidR="000B7B18" w:rsidRDefault="000B7B18" w:rsidP="00765178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Савић Александра 20/14 </w:t>
      </w:r>
      <w:r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  <w:lang w:val="sr-Cyrl-RS"/>
        </w:rPr>
        <w:t>7</w:t>
      </w:r>
      <w:r>
        <w:rPr>
          <w:rFonts w:ascii="Times NR" w:hAnsi="Times NR" w:cs="Times NR"/>
          <w:lang w:val="sr-Latn-CS"/>
        </w:rPr>
        <w:t xml:space="preserve"> поена (добар)</w:t>
      </w:r>
    </w:p>
    <w:p w:rsidR="000B7B18" w:rsidRDefault="00380AD1" w:rsidP="00A82BE0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>Тодор</w:t>
      </w:r>
      <w:bookmarkStart w:id="0" w:name="_GoBack"/>
      <w:bookmarkEnd w:id="0"/>
      <w:r w:rsidR="000B7B18">
        <w:rPr>
          <w:rFonts w:ascii="Times NR" w:hAnsi="Times NR" w:cs="Times NR"/>
          <w:lang w:val="sr-Cyrl-RS"/>
        </w:rPr>
        <w:t xml:space="preserve">ић Нада 34/14 </w:t>
      </w:r>
      <w:r w:rsidR="000B7B18">
        <w:rPr>
          <w:rFonts w:ascii="Times NR" w:hAnsi="Times NR" w:cs="Times NR"/>
          <w:color w:val="FF0000"/>
          <w:lang w:val="sr-Cyrl-CS"/>
        </w:rPr>
        <w:t>7</w:t>
      </w:r>
      <w:r w:rsidR="000B7B18">
        <w:rPr>
          <w:rFonts w:ascii="Times NR" w:hAnsi="Times NR" w:cs="Times NR"/>
          <w:lang w:val="sr-Cyrl-CS"/>
        </w:rPr>
        <w:t xml:space="preserve"> </w:t>
      </w:r>
      <w:r w:rsidR="000B7B18">
        <w:rPr>
          <w:rFonts w:ascii="Times NR" w:hAnsi="Times NR" w:cs="Times NR"/>
          <w:lang w:val="sr-Latn-CS"/>
        </w:rPr>
        <w:t>6</w:t>
      </w:r>
      <w:r w:rsidR="000B7B18">
        <w:rPr>
          <w:rFonts w:ascii="Times NR" w:hAnsi="Times NR" w:cs="Times NR"/>
          <w:lang w:val="sr-Cyrl-RS"/>
        </w:rPr>
        <w:t>8</w:t>
      </w:r>
      <w:r w:rsidR="000B7B18">
        <w:rPr>
          <w:rFonts w:ascii="Times NR" w:hAnsi="Times NR" w:cs="Times NR"/>
          <w:lang w:val="sr-Latn-CS"/>
        </w:rPr>
        <w:t xml:space="preserve"> поена (добар)</w:t>
      </w:r>
    </w:p>
    <w:p w:rsidR="000B7B18" w:rsidRDefault="000B7B18" w:rsidP="006513A2">
      <w:pPr>
        <w:tabs>
          <w:tab w:val="center" w:pos="4680"/>
        </w:tabs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Цветковић Иван 47/14 </w:t>
      </w:r>
      <w:r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  <w:lang w:val="sr-Cyrl-RS"/>
        </w:rPr>
        <w:t>7</w:t>
      </w:r>
      <w:r>
        <w:rPr>
          <w:rFonts w:ascii="Times NR" w:hAnsi="Times NR" w:cs="Times NR"/>
          <w:lang w:val="sr-Latn-CS"/>
        </w:rPr>
        <w:t xml:space="preserve"> поена (добар)</w:t>
      </w:r>
      <w:r>
        <w:rPr>
          <w:rFonts w:ascii="Times NR" w:hAnsi="Times NR" w:cs="Times NR"/>
          <w:lang w:val="sr-Latn-CS"/>
        </w:rPr>
        <w:tab/>
      </w:r>
    </w:p>
    <w:p w:rsidR="00765178" w:rsidRPr="00765178" w:rsidRDefault="00765178" w:rsidP="007C5436">
      <w:pPr>
        <w:spacing w:after="0" w:line="240" w:lineRule="auto"/>
        <w:rPr>
          <w:rFonts w:ascii="Times NR" w:hAnsi="Times NR" w:cs="Times NR"/>
          <w:lang w:val="sr-Cyrl-RS"/>
        </w:rPr>
      </w:pPr>
    </w:p>
    <w:p w:rsidR="00A478FF" w:rsidRPr="00A478FF" w:rsidRDefault="006513A2" w:rsidP="006513A2">
      <w:pPr>
        <w:tabs>
          <w:tab w:val="left" w:pos="3912"/>
        </w:tabs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ab/>
      </w:r>
      <w:r>
        <w:rPr>
          <w:rFonts w:ascii="Times NR" w:hAnsi="Times NR" w:cs="Times NR"/>
          <w:lang w:val="sr-Cyrl-RS"/>
        </w:rPr>
        <w:tab/>
      </w:r>
    </w:p>
    <w:p w:rsidR="00A478FF" w:rsidRDefault="007C5436" w:rsidP="00A478FF">
      <w:pPr>
        <w:spacing w:after="0" w:line="240" w:lineRule="auto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ab/>
      </w:r>
      <w:r>
        <w:rPr>
          <w:rFonts w:ascii="Times NR" w:hAnsi="Times NR" w:cs="Times NR"/>
          <w:lang w:val="sr-Cyrl-RS"/>
        </w:rPr>
        <w:tab/>
      </w:r>
    </w:p>
    <w:p w:rsidR="007C5436" w:rsidRDefault="007C5436" w:rsidP="00A478FF">
      <w:pPr>
        <w:spacing w:after="0" w:line="240" w:lineRule="auto"/>
        <w:ind w:left="2160" w:firstLine="720"/>
        <w:rPr>
          <w:rFonts w:ascii="Times NR" w:hAnsi="Times NR" w:cs="Times NR"/>
          <w:i/>
          <w:lang w:val="sr-Cyrl-RS"/>
        </w:rPr>
      </w:pPr>
      <w:r>
        <w:rPr>
          <w:rFonts w:ascii="Times NR" w:hAnsi="Times NR" w:cs="Times NR"/>
          <w:i/>
          <w:lang w:val="sr-Cyrl-RS"/>
        </w:rPr>
        <w:t>Проф. др Тиодор Росић</w:t>
      </w:r>
    </w:p>
    <w:p w:rsidR="00D32C91" w:rsidRDefault="00D32C91"/>
    <w:p w:rsidR="00BA2FEF" w:rsidRPr="000F58FA" w:rsidRDefault="00BA2FEF">
      <w:pPr>
        <w:rPr>
          <w:rFonts w:ascii="Times NR" w:hAnsi="Times NR" w:cs="Times NR"/>
          <w:sz w:val="24"/>
          <w:szCs w:val="24"/>
          <w:lang w:val="sr-Cyrl-RS"/>
        </w:rPr>
      </w:pPr>
    </w:p>
    <w:sectPr w:rsidR="00BA2FEF" w:rsidRPr="000F5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R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36"/>
    <w:rsid w:val="000B7B18"/>
    <w:rsid w:val="000F58FA"/>
    <w:rsid w:val="00127770"/>
    <w:rsid w:val="002357E6"/>
    <w:rsid w:val="00380AD1"/>
    <w:rsid w:val="006513A2"/>
    <w:rsid w:val="006E3DD9"/>
    <w:rsid w:val="00765178"/>
    <w:rsid w:val="007C5436"/>
    <w:rsid w:val="00A478FF"/>
    <w:rsid w:val="00A82BE0"/>
    <w:rsid w:val="00BA2FEF"/>
    <w:rsid w:val="00D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Tiodor</cp:lastModifiedBy>
  <cp:revision>7</cp:revision>
  <dcterms:created xsi:type="dcterms:W3CDTF">2017-04-30T12:27:00Z</dcterms:created>
  <dcterms:modified xsi:type="dcterms:W3CDTF">2017-04-30T13:33:00Z</dcterms:modified>
</cp:coreProperties>
</file>