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60"/>
        <w:gridCol w:w="3465"/>
        <w:gridCol w:w="1183"/>
        <w:gridCol w:w="961"/>
        <w:gridCol w:w="1315"/>
        <w:gridCol w:w="833"/>
        <w:gridCol w:w="1443"/>
      </w:tblGrid>
      <w:tr w:rsidR="002B79FD" w:rsidRPr="002B79FD" w:rsidTr="002B79FD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2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eastAsia="sr-Latn-RS"/>
              </w:rPr>
            </w:pPr>
            <w:r w:rsidRPr="002B79FD">
              <w:rPr>
                <w:rFonts w:ascii="Georgia" w:eastAsia="Times New Roman" w:hAnsi="Georgia" w:cs="Times New Roman"/>
                <w:sz w:val="36"/>
                <w:szCs w:val="36"/>
                <w:lang w:eastAsia="sr-Latn-RS"/>
              </w:rPr>
              <w:t>Изборни предметни модул - КЊИЖЕВНОСТ</w:t>
            </w:r>
          </w:p>
        </w:tc>
      </w:tr>
      <w:tr w:rsidR="002B79FD" w:rsidRPr="002B79FD" w:rsidTr="002B79F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4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B79F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Историја српске књижевности 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Default="002B79FD" w:rsidP="002B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B79F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Колоквијум</w:t>
            </w:r>
          </w:p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29. 5. 2015.</w:t>
            </w:r>
            <w:bookmarkStart w:id="0" w:name="_GoBack"/>
            <w:bookmarkEnd w:id="0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B79F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Испит</w:t>
            </w:r>
          </w:p>
        </w:tc>
      </w:tr>
      <w:tr w:rsidR="002B79FD" w:rsidRPr="002B79FD" w:rsidTr="002B79F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4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B79F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оцена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B79F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поена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B79F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оцена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B79F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поена</w:t>
            </w:r>
          </w:p>
        </w:tc>
      </w:tr>
      <w:tr w:rsidR="002B79FD" w:rsidRPr="002B79FD" w:rsidTr="002B79FD">
        <w:trPr>
          <w:trHeight w:val="49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B79FD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2B7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Владисављевић Александра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B7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I-4/14-ПВ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</w:pPr>
            <w:r w:rsidRPr="002B79FD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2B79F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2B79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2B7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2B79FD" w:rsidRPr="002B79FD" w:rsidTr="002B79FD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B79FD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2B7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Јовић Милица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B7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I-6/14-ПВ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</w:pPr>
            <w:r w:rsidRPr="002B79FD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2B79F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2B79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2B7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2B79FD" w:rsidRPr="002B79FD" w:rsidTr="002B79FD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2B7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Миленковић Милица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B7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I-8/14-ПВ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</w:pPr>
            <w:r w:rsidRPr="002B79FD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2B79F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2B79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2B7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2B79FD" w:rsidRPr="002B79FD" w:rsidTr="002B79FD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2B7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Ивановић Данијел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B7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I-10/14-ПВ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2B79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2B79F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2B79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FD" w:rsidRPr="002B79FD" w:rsidRDefault="002B79FD" w:rsidP="002B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2B7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</w:tbl>
    <w:p w:rsidR="00315E35" w:rsidRDefault="00315E35"/>
    <w:sectPr w:rsidR="00315E35" w:rsidSect="002B79F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FD"/>
    <w:rsid w:val="002B79FD"/>
    <w:rsid w:val="0031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2015-05-31T21:41:00Z</dcterms:created>
  <dcterms:modified xsi:type="dcterms:W3CDTF">2015-05-31T21:43:00Z</dcterms:modified>
</cp:coreProperties>
</file>