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3" w:type="dxa"/>
        <w:tblLook w:val="04A0"/>
      </w:tblPr>
      <w:tblGrid>
        <w:gridCol w:w="480"/>
        <w:gridCol w:w="4200"/>
        <w:gridCol w:w="1240"/>
        <w:gridCol w:w="944"/>
        <w:gridCol w:w="1636"/>
        <w:gridCol w:w="879"/>
        <w:gridCol w:w="1521"/>
      </w:tblGrid>
      <w:tr w:rsidR="009B7381" w:rsidRPr="009B7381" w:rsidTr="009B738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Историја српске књижевности 1</w:t>
            </w:r>
          </w:p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</w:tr>
      <w:tr w:rsidR="009B7381" w:rsidRPr="009B7381" w:rsidTr="009B738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 Магдалена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sz w:val="24"/>
                <w:szCs w:val="24"/>
                <w:lang/>
              </w:rPr>
              <w:t>/</w:t>
            </w: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I-5/14-ПВ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Манић Јована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I-9/14-ПВ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 Сузана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I-23/14-ПВ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Вулић Оливера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I-25/14-ПВ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3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Добрицић Невена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I-26/14-ПВ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7-8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7381" w:rsidRPr="009B7381" w:rsidTr="009B7381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Катарина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I-38/14-ПВ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381" w:rsidRPr="009B7381" w:rsidRDefault="009B7381" w:rsidP="009B738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sz w:val="24"/>
                <w:szCs w:val="24"/>
                <w:lang/>
              </w:rPr>
              <w:t>/</w:t>
            </w:r>
            <w:r w:rsidRPr="009B7381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B738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1" w:rsidRPr="009B7381" w:rsidRDefault="009B7381" w:rsidP="009B7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3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E1662" w:rsidRDefault="001E1662">
      <w:pPr>
        <w:rPr>
          <w:lang/>
        </w:rPr>
      </w:pPr>
    </w:p>
    <w:p w:rsidR="009B7381" w:rsidRPr="009B7381" w:rsidRDefault="009B7381">
      <w:pPr>
        <w:rPr>
          <w:sz w:val="44"/>
          <w:szCs w:val="44"/>
          <w:lang/>
        </w:rPr>
      </w:pPr>
      <w:r>
        <w:rPr>
          <w:sz w:val="40"/>
          <w:szCs w:val="40"/>
          <w:lang/>
        </w:rPr>
        <w:t xml:space="preserve">Радаковић Сузана, </w:t>
      </w:r>
      <w:r w:rsidRPr="009B7381">
        <w:rPr>
          <w:sz w:val="40"/>
          <w:szCs w:val="40"/>
          <w:lang/>
        </w:rPr>
        <w:t>I-23/14-ПВ</w:t>
      </w:r>
      <w:r>
        <w:rPr>
          <w:sz w:val="40"/>
          <w:szCs w:val="40"/>
          <w:lang/>
        </w:rPr>
        <w:t xml:space="preserve">,  </w:t>
      </w:r>
      <w:r w:rsidRPr="009B7381">
        <w:rPr>
          <w:sz w:val="40"/>
          <w:szCs w:val="40"/>
          <w:lang/>
        </w:rPr>
        <w:t>је поново радила питања из Колоквијума уместо Испита</w:t>
      </w:r>
      <w:r w:rsidRPr="009B7381">
        <w:rPr>
          <w:sz w:val="44"/>
          <w:szCs w:val="44"/>
          <w:lang/>
        </w:rPr>
        <w:t>.</w:t>
      </w:r>
    </w:p>
    <w:sectPr w:rsidR="009B7381" w:rsidRPr="009B7381" w:rsidSect="009B7381">
      <w:pgSz w:w="12240" w:h="15840"/>
      <w:pgMar w:top="1417" w:right="4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381"/>
    <w:rsid w:val="001E1662"/>
    <w:rsid w:val="009B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2015-06-06T13:24:00Z</dcterms:created>
  <dcterms:modified xsi:type="dcterms:W3CDTF">2015-06-06T13:29:00Z</dcterms:modified>
</cp:coreProperties>
</file>