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F5" w:rsidRDefault="00E40D06">
      <w:bookmarkStart w:id="0" w:name="_GoBack"/>
      <w:bookmarkEnd w:id="0"/>
      <w:r>
        <w:t>Matematika 2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Jelena Icic 76/12  6u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Ana Susic 35/14  7-8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Sandra Gilic 22/15  6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Marija Brankovic 35/15  6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Katarina Sekulic 21/15  8-9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Sara Cubic 5/15  6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Snezana Stankovic 56/15  7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Ilic Emilija 14/15  6</w:t>
      </w:r>
    </w:p>
    <w:p w:rsidR="00E40D06" w:rsidRDefault="00E40D06" w:rsidP="00E40D06">
      <w:pPr>
        <w:pStyle w:val="ListParagraph"/>
        <w:numPr>
          <w:ilvl w:val="0"/>
          <w:numId w:val="1"/>
        </w:numPr>
      </w:pPr>
      <w:r>
        <w:t>Momcilovic Jelena 43/15  6</w:t>
      </w:r>
    </w:p>
    <w:p w:rsidR="00A00A76" w:rsidRDefault="00A00A76" w:rsidP="00A00A76">
      <w:pPr>
        <w:pStyle w:val="ListParagraph"/>
      </w:pPr>
    </w:p>
    <w:p w:rsidR="00A00A76" w:rsidRDefault="00A00A76" w:rsidP="00A00A76">
      <w:pPr>
        <w:pStyle w:val="ListParagraph"/>
      </w:pPr>
      <w:r>
        <w:t>Usmeni: petak 17.2.2017. u 15 casova</w:t>
      </w:r>
    </w:p>
    <w:sectPr w:rsidR="00A00A76" w:rsidSect="00634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C55"/>
    <w:multiLevelType w:val="hybridMultilevel"/>
    <w:tmpl w:val="5FA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06"/>
    <w:rsid w:val="006348F5"/>
    <w:rsid w:val="00A00A76"/>
    <w:rsid w:val="00BF6A53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</dc:creator>
  <cp:lastModifiedBy>Nebojsa</cp:lastModifiedBy>
  <cp:revision>2</cp:revision>
  <dcterms:created xsi:type="dcterms:W3CDTF">2017-02-07T07:20:00Z</dcterms:created>
  <dcterms:modified xsi:type="dcterms:W3CDTF">2017-02-07T07:20:00Z</dcterms:modified>
</cp:coreProperties>
</file>