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47"/>
        <w:gridCol w:w="2108"/>
        <w:gridCol w:w="1024"/>
        <w:gridCol w:w="1244"/>
        <w:gridCol w:w="1888"/>
      </w:tblGrid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556B0E" w:rsidRDefault="005F67E3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0C4C84">
              <w:rPr>
                <w:bCs/>
                <w:lang w:val="sr-Cyrl-CS"/>
              </w:rPr>
              <w:t xml:space="preserve">Study program </w:t>
            </w:r>
            <w:r w:rsidR="003C07E3" w:rsidRPr="000C4C84">
              <w:rPr>
                <w:bCs/>
                <w:lang w:val="sr-Cyrl-CS"/>
              </w:rPr>
              <w:t>:</w:t>
            </w:r>
            <w:r w:rsidR="00556B0E">
              <w:rPr>
                <w:bCs/>
                <w:lang w:val="en-US"/>
              </w:rPr>
              <w:t xml:space="preserve"> Pre</w:t>
            </w:r>
            <w:r w:rsidR="001F7543">
              <w:rPr>
                <w:bCs/>
                <w:lang w:val="en-US"/>
              </w:rPr>
              <w:t>-</w:t>
            </w:r>
            <w:r w:rsidR="00556B0E">
              <w:rPr>
                <w:bCs/>
                <w:lang w:val="en-US"/>
              </w:rPr>
              <w:t>school teacher</w:t>
            </w:r>
            <w:r w:rsidR="001F7543">
              <w:rPr>
                <w:bCs/>
                <w:lang w:val="en-US"/>
              </w:rPr>
              <w:t xml:space="preserve"> Education</w:t>
            </w:r>
            <w:r w:rsidR="00F169BE">
              <w:rPr>
                <w:bCs/>
                <w:lang w:val="en-US"/>
              </w:rPr>
              <w:t>, Boarding school teacher</w:t>
            </w:r>
            <w:r w:rsidR="001F7543">
              <w:rPr>
                <w:bCs/>
                <w:lang w:val="en-US"/>
              </w:rPr>
              <w:t xml:space="preserve"> Education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F169BE" w:rsidRDefault="00B57120" w:rsidP="001F7543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C4C84">
              <w:t>Type and level of studies</w:t>
            </w:r>
            <w:r w:rsidR="00741D1C" w:rsidRPr="000C4C84">
              <w:rPr>
                <w:lang w:val="sr-Cyrl-CS"/>
              </w:rPr>
              <w:t>:</w:t>
            </w:r>
            <w:r w:rsidR="00F169BE">
              <w:rPr>
                <w:lang w:val="en-US"/>
              </w:rPr>
              <w:t xml:space="preserve"> </w:t>
            </w:r>
            <w:r w:rsidR="001F7543">
              <w:rPr>
                <w:lang w:val="en-US"/>
              </w:rPr>
              <w:t>Bachelor</w:t>
            </w:r>
            <w:r w:rsidR="00F169BE">
              <w:rPr>
                <w:lang w:val="en-US"/>
              </w:rPr>
              <w:t xml:space="preserve"> studies</w:t>
            </w:r>
          </w:p>
        </w:tc>
      </w:tr>
      <w:tr w:rsidR="00741D1C" w:rsidRPr="000C4C84" w:rsidTr="00897D7F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F169BE" w:rsidRDefault="00B57120" w:rsidP="00741D1C">
            <w:pPr>
              <w:tabs>
                <w:tab w:val="left" w:pos="567"/>
              </w:tabs>
              <w:spacing w:after="60"/>
              <w:rPr>
                <w:b/>
                <w:lang w:val="en-US"/>
              </w:rPr>
            </w:pPr>
            <w:r w:rsidRPr="000C4C84">
              <w:rPr>
                <w:b/>
                <w:bCs/>
              </w:rPr>
              <w:t>Course unit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r w:rsidR="00F169BE">
              <w:rPr>
                <w:b/>
                <w:bCs/>
                <w:lang w:val="en-US"/>
              </w:rPr>
              <w:t>Family Education</w:t>
            </w:r>
          </w:p>
        </w:tc>
      </w:tr>
      <w:tr w:rsidR="00741D1C" w:rsidRPr="000C4C84" w:rsidTr="00433C81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F169BE" w:rsidRDefault="00B57120" w:rsidP="00741D1C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sr-Cyrl-CS"/>
              </w:rPr>
              <w:t xml:space="preserve">Teacher in charge </w:t>
            </w:r>
            <w:r w:rsidR="00741D1C" w:rsidRPr="000C4C84">
              <w:rPr>
                <w:b/>
                <w:bCs/>
                <w:lang w:val="sr-Cyrl-CS"/>
              </w:rPr>
              <w:t xml:space="preserve">:  </w:t>
            </w:r>
            <w:proofErr w:type="spellStart"/>
            <w:r w:rsidR="00F169BE">
              <w:rPr>
                <w:b/>
                <w:bCs/>
                <w:lang w:val="en-US"/>
              </w:rPr>
              <w:t>Gordana</w:t>
            </w:r>
            <w:proofErr w:type="spellEnd"/>
            <w:r w:rsidR="00F169BE">
              <w:rPr>
                <w:b/>
                <w:bCs/>
                <w:lang w:val="en-US"/>
              </w:rPr>
              <w:t xml:space="preserve"> </w:t>
            </w:r>
            <w:proofErr w:type="spellStart"/>
            <w:r w:rsidR="00F169BE">
              <w:rPr>
                <w:b/>
                <w:bCs/>
                <w:lang w:val="en-US"/>
              </w:rPr>
              <w:t>Budimir</w:t>
            </w:r>
            <w:proofErr w:type="spellEnd"/>
            <w:r w:rsidR="00F169BE">
              <w:rPr>
                <w:b/>
                <w:bCs/>
                <w:lang w:val="en-US"/>
              </w:rPr>
              <w:t xml:space="preserve"> Ninkovic, </w:t>
            </w:r>
            <w:proofErr w:type="spellStart"/>
            <w:r w:rsidR="00F169BE">
              <w:rPr>
                <w:b/>
                <w:bCs/>
                <w:lang w:val="en-US"/>
              </w:rPr>
              <w:t>Nenad</w:t>
            </w:r>
            <w:proofErr w:type="spellEnd"/>
            <w:r w:rsidR="00F169BE">
              <w:rPr>
                <w:b/>
                <w:bCs/>
                <w:lang w:val="en-US"/>
              </w:rPr>
              <w:t xml:space="preserve"> </w:t>
            </w:r>
            <w:proofErr w:type="spellStart"/>
            <w:r w:rsidR="00F169BE">
              <w:rPr>
                <w:b/>
                <w:bCs/>
                <w:lang w:val="en-US"/>
              </w:rPr>
              <w:t>Stevanovic</w:t>
            </w:r>
            <w:proofErr w:type="spellEnd"/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F169BE" w:rsidRDefault="00F54F6B" w:rsidP="00F54F6B">
            <w:pPr>
              <w:rPr>
                <w:strike/>
                <w:lang w:val="en-US"/>
              </w:rPr>
            </w:pPr>
            <w:r w:rsidRPr="000C4C84">
              <w:t>Language of instruction</w:t>
            </w:r>
            <w:r w:rsidR="003C07E3" w:rsidRPr="000C4C84">
              <w:t xml:space="preserve"> (</w:t>
            </w:r>
            <w:r w:rsidRPr="000C4C84">
              <w:rPr>
                <w:i/>
              </w:rPr>
              <w:t>English or other foreign language</w:t>
            </w:r>
            <w:r w:rsidR="003C07E3" w:rsidRPr="000C4C84">
              <w:t>)</w:t>
            </w:r>
            <w:r w:rsidR="00F169BE">
              <w:rPr>
                <w:lang w:val="en-US"/>
              </w:rPr>
              <w:t xml:space="preserve"> English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F169BE" w:rsidRDefault="00B57120" w:rsidP="00B57120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C4C84">
              <w:rPr>
                <w:bCs/>
              </w:rPr>
              <w:t>ECTS</w:t>
            </w:r>
            <w:r w:rsidR="003C07E3" w:rsidRPr="000C4C84">
              <w:rPr>
                <w:bCs/>
                <w:lang w:val="sr-Cyrl-CS"/>
              </w:rPr>
              <w:t>:</w:t>
            </w:r>
            <w:r w:rsidR="00F169BE">
              <w:rPr>
                <w:bCs/>
                <w:lang w:val="en-US"/>
              </w:rPr>
              <w:t xml:space="preserve"> </w:t>
            </w:r>
            <w:r w:rsidR="001F7543">
              <w:rPr>
                <w:bCs/>
                <w:lang w:val="en-US"/>
              </w:rPr>
              <w:t>4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B57120" w:rsidP="00B57120">
            <w:r w:rsidRPr="000C4C84">
              <w:t xml:space="preserve">Prerequisites: </w:t>
            </w:r>
            <w:r w:rsidR="003C07E3" w:rsidRPr="000C4C84">
              <w:t xml:space="preserve">  </w:t>
            </w:r>
            <w:r w:rsidR="00F169BE">
              <w:t xml:space="preserve">none </w:t>
            </w:r>
          </w:p>
        </w:tc>
      </w:tr>
      <w:tr w:rsidR="00C26C2D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C26C2D" w:rsidRPr="00F169BE" w:rsidRDefault="00027CBA" w:rsidP="00027CBA">
            <w:pPr>
              <w:rPr>
                <w:lang w:val="en-US"/>
              </w:rPr>
            </w:pPr>
            <w:r w:rsidRPr="000C4C84">
              <w:t>Semester</w:t>
            </w:r>
            <w:r w:rsidR="00FF6BB1" w:rsidRPr="000C4C84">
              <w:rPr>
                <w:lang w:val="en-US"/>
              </w:rPr>
              <w:t xml:space="preserve">  </w:t>
            </w:r>
            <w:r w:rsidR="00FF6BB1" w:rsidRPr="000C4C84">
              <w:rPr>
                <w:i/>
                <w:lang w:val="en-US"/>
              </w:rPr>
              <w:t>(</w:t>
            </w:r>
            <w:r w:rsidRPr="000C4C84">
              <w:rPr>
                <w:i/>
              </w:rPr>
              <w:t>Winter Semester or Summer Semester</w:t>
            </w:r>
            <w:r w:rsidR="00FF6BB1" w:rsidRPr="000C4C84">
              <w:rPr>
                <w:i/>
              </w:rPr>
              <w:t>)</w:t>
            </w:r>
            <w:r w:rsidR="00F169BE">
              <w:rPr>
                <w:i/>
                <w:lang w:val="en-US"/>
              </w:rPr>
              <w:t xml:space="preserve"> </w:t>
            </w:r>
            <w:r w:rsidR="0016486D">
              <w:rPr>
                <w:i/>
                <w:lang w:val="en-US"/>
              </w:rPr>
              <w:t>Summer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3C07E3">
            <w:pPr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3C07E3" w:rsidRPr="00E57A4A" w:rsidRDefault="00E57A4A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Learning about contemporary family education theory, practice and chal</w:t>
            </w:r>
            <w:r w:rsidR="001F7543"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  <w:lang w:val="en-US"/>
              </w:rPr>
              <w:t xml:space="preserve">enges </w:t>
            </w:r>
          </w:p>
        </w:tc>
      </w:tr>
      <w:tr w:rsidR="003C07E3" w:rsidRPr="000C4C84" w:rsidTr="003C07E3">
        <w:trPr>
          <w:trHeight w:val="601"/>
        </w:trPr>
        <w:tc>
          <w:tcPr>
            <w:tcW w:w="9396" w:type="dxa"/>
            <w:gridSpan w:val="7"/>
            <w:vAlign w:val="center"/>
          </w:tcPr>
          <w:p w:rsidR="00785E1F" w:rsidRPr="000C4C84" w:rsidRDefault="00785E1F" w:rsidP="00785E1F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9E722E" w:rsidRDefault="009E722E" w:rsidP="009E722E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-Basic theoretical knowledge about  family education</w:t>
            </w:r>
          </w:p>
          <w:p w:rsidR="009E722E" w:rsidRDefault="009E722E" w:rsidP="009E722E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AB4931">
              <w:rPr>
                <w:lang w:val="en-US"/>
              </w:rPr>
              <w:t xml:space="preserve"> Skills</w:t>
            </w:r>
            <w:r w:rsidR="00995DD4">
              <w:rPr>
                <w:lang w:val="en-US"/>
              </w:rPr>
              <w:t xml:space="preserve"> and methods </w:t>
            </w:r>
            <w:r w:rsidR="00AB4931">
              <w:rPr>
                <w:lang w:val="en-US"/>
              </w:rPr>
              <w:t xml:space="preserve"> about problem solving in family education</w:t>
            </w:r>
          </w:p>
          <w:p w:rsidR="00995DD4" w:rsidRPr="009E722E" w:rsidRDefault="00995DD4" w:rsidP="009E722E">
            <w:pPr>
              <w:tabs>
                <w:tab w:val="left" w:pos="567"/>
              </w:tabs>
              <w:spacing w:after="60"/>
              <w:rPr>
                <w:lang w:val="en-U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  <w:r w:rsidRPr="000C4C84">
              <w:rPr>
                <w:bCs/>
                <w:sz w:val="10"/>
                <w:szCs w:val="10"/>
                <w:lang w:val="sr-Cyrl-CS"/>
              </w:rPr>
              <w:t xml:space="preserve"> </w:t>
            </w:r>
          </w:p>
          <w:p w:rsidR="00785E1F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Theoretical classes </w:t>
            </w:r>
          </w:p>
          <w:p w:rsidR="00013BEA" w:rsidRPr="00440842" w:rsidRDefault="00440842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Definition of family education, concept and definitions of contemporary family, </w:t>
            </w:r>
            <w:r w:rsidR="00995DD4">
              <w:rPr>
                <w:i/>
                <w:iCs/>
                <w:lang w:val="en-US"/>
              </w:rPr>
              <w:t xml:space="preserve">changes on contemporary family life and education, </w:t>
            </w:r>
            <w:r>
              <w:rPr>
                <w:i/>
                <w:iCs/>
                <w:lang w:val="en-US"/>
              </w:rPr>
              <w:t>functions of family in society,</w:t>
            </w:r>
            <w:r w:rsidR="00995DD4">
              <w:rPr>
                <w:i/>
                <w:iCs/>
                <w:lang w:val="en-US"/>
              </w:rPr>
              <w:t xml:space="preserve"> family relationships, </w:t>
            </w:r>
            <w:r>
              <w:rPr>
                <w:i/>
                <w:iCs/>
                <w:lang w:val="en-US"/>
              </w:rPr>
              <w:t xml:space="preserve"> problems in family education, role of a (preschool) teacher in family education</w:t>
            </w:r>
          </w:p>
          <w:p w:rsidR="00440842" w:rsidRPr="00440842" w:rsidRDefault="00440842" w:rsidP="00440842">
            <w:pPr>
              <w:tabs>
                <w:tab w:val="left" w:pos="567"/>
              </w:tabs>
              <w:spacing w:after="60"/>
              <w:rPr>
                <w:lang w:val="en-U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8146C1" w:rsidRPr="000C4C84" w:rsidRDefault="008146C1" w:rsidP="008146C1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Literature</w:t>
            </w:r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 </w:t>
            </w:r>
            <w:bookmarkStart w:id="0" w:name="_GoBack"/>
            <w:bookmarkEnd w:id="0"/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7508" w:type="dxa"/>
            <w:gridSpan w:val="6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Pr="000C4C84">
              <w:rPr>
                <w:b/>
                <w:bCs/>
                <w:lang w:val="sr-Cyrl-CS"/>
              </w:rPr>
              <w:t xml:space="preserve"> </w:t>
            </w:r>
          </w:p>
          <w:p w:rsidR="0089771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1540" w:type="dxa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5B2DF0" w:rsidRPr="00995DD4" w:rsidRDefault="00995DD4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 per week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545" w:type="dxa"/>
            <w:vAlign w:val="center"/>
          </w:tcPr>
          <w:p w:rsidR="005B2DF0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</w:p>
          <w:p w:rsidR="00A5440D" w:rsidRPr="00995DD4" w:rsidRDefault="00995DD4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 per week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762956" w:rsidRPr="000C4C84" w:rsidRDefault="00C02CF7" w:rsidP="003C07E3">
            <w:pPr>
              <w:tabs>
                <w:tab w:val="left" w:pos="567"/>
              </w:tabs>
              <w:spacing w:after="60"/>
              <w:rPr>
                <w:bCs/>
                <w:i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Other forms of </w:t>
            </w:r>
            <w:r w:rsidRPr="001F7543">
              <w:rPr>
                <w:bCs/>
                <w:lang w:val="sr-Cyrl-CS"/>
              </w:rPr>
              <w:t>classes:</w:t>
            </w:r>
            <w:r w:rsidR="001F7543" w:rsidRPr="001F7543">
              <w:rPr>
                <w:bCs/>
                <w:i/>
                <w:lang w:val="sr-Cyrl-CS"/>
              </w:rPr>
              <w:t xml:space="preserve"> </w:t>
            </w:r>
            <w:r w:rsidRPr="001F7543">
              <w:rPr>
                <w:bCs/>
                <w:i/>
              </w:rPr>
              <w:t>mentoring system</w:t>
            </w:r>
            <w:r w:rsidR="00762956" w:rsidRPr="001F7543">
              <w:rPr>
                <w:bCs/>
                <w:i/>
                <w:lang w:val="sr-Cyrl-CS"/>
              </w:rPr>
              <w:t>)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2956" w:rsidRPr="000C4C84" w:rsidRDefault="00587144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  <w:p w:rsidR="00185455" w:rsidRPr="000C4C84" w:rsidRDefault="0018545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888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FA4EDE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Teaching methods </w:t>
            </w:r>
          </w:p>
          <w:p w:rsidR="003C07E3" w:rsidRPr="00D134EF" w:rsidRDefault="00D134EF" w:rsidP="003C07E3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Lecturing, presentations, focus groups, discussion, review and analysis of  typical examples,  independent research work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</w:t>
            </w:r>
            <w:r w:rsidRPr="000C4C84">
              <w:t xml:space="preserve"> </w:t>
            </w:r>
            <w:r w:rsidRPr="000C4C84">
              <w:rPr>
                <w:b/>
                <w:bCs/>
                <w:lang w:val="sr-Cyrl-CS"/>
              </w:rPr>
              <w:t>maximum 100 points)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</w:rPr>
              <w:t>requisites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</w:rPr>
              <w:t>Final exam</w:t>
            </w:r>
            <w:r w:rsidR="003C07E3" w:rsidRPr="000C4C84">
              <w:rPr>
                <w:b/>
                <w:iCs/>
                <w:lang w:val="sr-Cyrl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D134EF" w:rsidRDefault="00C903A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635D0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C903A6" w:rsidRDefault="00C903A6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t>/tests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D134EF" w:rsidRDefault="00C903A6" w:rsidP="00C903A6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CE2D41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C903A6" w:rsidRDefault="00C903A6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t>Seminars/homework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D134EF" w:rsidRDefault="00D134EF" w:rsidP="00C903A6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C903A6">
              <w:rPr>
                <w:b/>
                <w:bCs/>
                <w:lang w:val="en-US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</w:pPr>
            <w:r w:rsidRPr="000C4C84"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0C4C84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  <w:lang w:val="sr-Cyrl-CS"/>
              </w:rPr>
              <w:t xml:space="preserve">Grading </w:t>
            </w:r>
            <w:r w:rsidRPr="000C4C84">
              <w:rPr>
                <w:b/>
                <w:bCs/>
              </w:rPr>
              <w:t>system</w:t>
            </w:r>
          </w:p>
        </w:tc>
      </w:tr>
      <w:tr w:rsidR="0066616E" w:rsidRPr="000C4C84" w:rsidTr="00611EDC">
        <w:trPr>
          <w:trHeight w:val="227"/>
        </w:trPr>
        <w:tc>
          <w:tcPr>
            <w:tcW w:w="3132" w:type="dxa"/>
            <w:gridSpan w:val="3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lang w:val="en-US"/>
              </w:rPr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2817FB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</w:rPr>
              <w:t>Description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Excellent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9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Exceptionally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8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Very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7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6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Passing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5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Failing</w:t>
            </w:r>
          </w:p>
        </w:tc>
      </w:tr>
    </w:tbl>
    <w:p w:rsidR="003D462B" w:rsidRDefault="005F67E3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r w:rsidRPr="000C4C84">
        <w:rPr>
          <w:b/>
          <w:bCs/>
          <w:sz w:val="22"/>
          <w:szCs w:val="22"/>
        </w:rPr>
        <w:t xml:space="preserve">(Table </w:t>
      </w:r>
      <w:r w:rsidR="003D462B" w:rsidRPr="000C4C84">
        <w:rPr>
          <w:b/>
          <w:bCs/>
          <w:sz w:val="22"/>
          <w:szCs w:val="22"/>
          <w:lang w:val="sr-Cyrl-CS"/>
        </w:rPr>
        <w:t>5.2</w:t>
      </w:r>
      <w:r w:rsidRPr="000C4C84">
        <w:rPr>
          <w:b/>
          <w:bCs/>
          <w:sz w:val="22"/>
          <w:szCs w:val="22"/>
        </w:rPr>
        <w:t xml:space="preserve">) </w:t>
      </w:r>
      <w:r w:rsidR="003D462B" w:rsidRPr="000C4C84">
        <w:rPr>
          <w:b/>
          <w:bCs/>
          <w:sz w:val="22"/>
          <w:szCs w:val="22"/>
          <w:lang w:val="sr-Cyrl-CS"/>
        </w:rPr>
        <w:t xml:space="preserve"> </w:t>
      </w:r>
      <w:r w:rsidRPr="000C4C84">
        <w:rPr>
          <w:b/>
          <w:bCs/>
          <w:sz w:val="22"/>
          <w:szCs w:val="22"/>
          <w:lang w:val="en-US"/>
        </w:rPr>
        <w:t>Course unit description</w:t>
      </w:r>
    </w:p>
    <w:sectPr w:rsidR="003D462B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B"/>
    <w:rsid w:val="0000769F"/>
    <w:rsid w:val="00013BEA"/>
    <w:rsid w:val="00027CBA"/>
    <w:rsid w:val="000C4C84"/>
    <w:rsid w:val="000F4B6E"/>
    <w:rsid w:val="0016486D"/>
    <w:rsid w:val="00185455"/>
    <w:rsid w:val="001F7543"/>
    <w:rsid w:val="002817FB"/>
    <w:rsid w:val="002C107E"/>
    <w:rsid w:val="00357C29"/>
    <w:rsid w:val="00392A34"/>
    <w:rsid w:val="003C07E3"/>
    <w:rsid w:val="003D462B"/>
    <w:rsid w:val="004125AE"/>
    <w:rsid w:val="00440842"/>
    <w:rsid w:val="005065F9"/>
    <w:rsid w:val="005317C7"/>
    <w:rsid w:val="00556B0E"/>
    <w:rsid w:val="00587144"/>
    <w:rsid w:val="005B2DF0"/>
    <w:rsid w:val="005F4830"/>
    <w:rsid w:val="005F67E3"/>
    <w:rsid w:val="00614AA7"/>
    <w:rsid w:val="00635A88"/>
    <w:rsid w:val="00635D03"/>
    <w:rsid w:val="0066616E"/>
    <w:rsid w:val="006C5C04"/>
    <w:rsid w:val="00722DBE"/>
    <w:rsid w:val="007416CA"/>
    <w:rsid w:val="00741D1C"/>
    <w:rsid w:val="00762956"/>
    <w:rsid w:val="00776D09"/>
    <w:rsid w:val="00785E1F"/>
    <w:rsid w:val="008146C1"/>
    <w:rsid w:val="00897716"/>
    <w:rsid w:val="008B1245"/>
    <w:rsid w:val="00901919"/>
    <w:rsid w:val="009245CE"/>
    <w:rsid w:val="009373DF"/>
    <w:rsid w:val="0093781E"/>
    <w:rsid w:val="00953DE4"/>
    <w:rsid w:val="00973C15"/>
    <w:rsid w:val="00992439"/>
    <w:rsid w:val="00995DD4"/>
    <w:rsid w:val="009E722E"/>
    <w:rsid w:val="00A0441E"/>
    <w:rsid w:val="00A5440D"/>
    <w:rsid w:val="00A56A95"/>
    <w:rsid w:val="00AB4931"/>
    <w:rsid w:val="00B10431"/>
    <w:rsid w:val="00B57120"/>
    <w:rsid w:val="00C02CF7"/>
    <w:rsid w:val="00C26C2D"/>
    <w:rsid w:val="00C37ECE"/>
    <w:rsid w:val="00C8153D"/>
    <w:rsid w:val="00C903A6"/>
    <w:rsid w:val="00CE2D41"/>
    <w:rsid w:val="00D01F2E"/>
    <w:rsid w:val="00D134EF"/>
    <w:rsid w:val="00DE24E9"/>
    <w:rsid w:val="00E46B48"/>
    <w:rsid w:val="00E57A4A"/>
    <w:rsid w:val="00E6363C"/>
    <w:rsid w:val="00EC4FC2"/>
    <w:rsid w:val="00F169BE"/>
    <w:rsid w:val="00F54F6B"/>
    <w:rsid w:val="00F65AAA"/>
    <w:rsid w:val="00FA4EDE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46CE6-D3F6-4040-AAA2-CC018C29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Ivana Cirkovic Miladinovic</cp:lastModifiedBy>
  <cp:revision>3</cp:revision>
  <cp:lastPrinted>2015-03-19T10:33:00Z</cp:lastPrinted>
  <dcterms:created xsi:type="dcterms:W3CDTF">2015-04-23T06:39:00Z</dcterms:created>
  <dcterms:modified xsi:type="dcterms:W3CDTF">2015-05-03T19:38:00Z</dcterms:modified>
</cp:coreProperties>
</file>