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CF164" w14:textId="1C15C55D" w:rsidR="00D607DD" w:rsidRPr="00855659" w:rsidRDefault="00FE5875" w:rsidP="00D607DD">
      <w:pPr>
        <w:tabs>
          <w:tab w:val="left" w:pos="426"/>
        </w:tabs>
        <w:spacing w:after="0" w:line="240" w:lineRule="auto"/>
        <w:jc w:val="both"/>
        <w:rPr>
          <w:szCs w:val="24"/>
          <w:lang w:val="en-GB"/>
        </w:rPr>
      </w:pPr>
      <w:r w:rsidRPr="006F75F8">
        <w:rPr>
          <w:noProof/>
          <w:szCs w:val="24"/>
          <w:lang w:val="en-GB"/>
        </w:rPr>
        <w:drawing>
          <wp:inline distT="0" distB="0" distL="0" distR="0" wp14:anchorId="4B459865" wp14:editId="230BF07E">
            <wp:extent cx="194310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53DA0" w14:textId="77777777" w:rsidR="00D607DD" w:rsidRPr="00855659" w:rsidRDefault="00D607DD" w:rsidP="00D607DD">
      <w:pPr>
        <w:tabs>
          <w:tab w:val="left" w:pos="426"/>
        </w:tabs>
        <w:spacing w:after="0" w:line="240" w:lineRule="auto"/>
        <w:jc w:val="both"/>
        <w:rPr>
          <w:szCs w:val="24"/>
          <w:lang w:val="en-GB"/>
        </w:rPr>
      </w:pPr>
    </w:p>
    <w:p w14:paraId="215A1B16" w14:textId="77777777" w:rsidR="00D607DD" w:rsidRPr="00855659" w:rsidRDefault="00D607DD" w:rsidP="00D607DD">
      <w:pPr>
        <w:spacing w:after="0" w:line="240" w:lineRule="auto"/>
        <w:ind w:firstLine="567"/>
        <w:jc w:val="both"/>
        <w:rPr>
          <w:szCs w:val="24"/>
          <w:lang w:val="en-GB"/>
        </w:rPr>
      </w:pPr>
    </w:p>
    <w:p w14:paraId="18CDED6B" w14:textId="77777777" w:rsidR="00D607DD" w:rsidRPr="00855659" w:rsidRDefault="00D607DD" w:rsidP="006F75F8">
      <w:pPr>
        <w:spacing w:after="0" w:line="240" w:lineRule="auto"/>
        <w:jc w:val="both"/>
        <w:rPr>
          <w:szCs w:val="24"/>
          <w:lang w:val="en-GB"/>
        </w:rPr>
      </w:pPr>
    </w:p>
    <w:p w14:paraId="2F19CDDB" w14:textId="77777777" w:rsidR="00D607DD" w:rsidRPr="00855659" w:rsidRDefault="00D607DD" w:rsidP="00D607DD">
      <w:pPr>
        <w:spacing w:after="0" w:line="240" w:lineRule="auto"/>
        <w:ind w:firstLine="567"/>
        <w:jc w:val="both"/>
        <w:rPr>
          <w:szCs w:val="24"/>
          <w:lang w:val="en-GB"/>
        </w:rPr>
      </w:pPr>
    </w:p>
    <w:p w14:paraId="0BFB15F1" w14:textId="77777777" w:rsidR="006F75F8" w:rsidRDefault="006F75F8" w:rsidP="00D607DD">
      <w:pPr>
        <w:spacing w:after="0" w:line="240" w:lineRule="auto"/>
        <w:ind w:firstLine="567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Marija </w:t>
      </w:r>
      <w:r w:rsidR="00623C53">
        <w:rPr>
          <w:szCs w:val="24"/>
          <w:lang w:val="en-GB"/>
        </w:rPr>
        <w:t xml:space="preserve">M. </w:t>
      </w:r>
      <w:r>
        <w:rPr>
          <w:szCs w:val="24"/>
          <w:lang w:val="en-GB"/>
        </w:rPr>
        <w:t>Stanojevic Veselinovic</w:t>
      </w:r>
      <w:r w:rsidR="00855659" w:rsidRPr="00855659">
        <w:rPr>
          <w:szCs w:val="24"/>
          <w:lang w:val="en-GB"/>
        </w:rPr>
        <w:t xml:space="preserve"> works</w:t>
      </w:r>
      <w:r>
        <w:rPr>
          <w:szCs w:val="24"/>
          <w:lang w:val="en-GB"/>
        </w:rPr>
        <w:t xml:space="preserve"> as Assistant</w:t>
      </w:r>
      <w:r w:rsidR="0001656D">
        <w:rPr>
          <w:szCs w:val="24"/>
          <w:lang w:val="en-GB"/>
        </w:rPr>
        <w:t xml:space="preserve"> professor</w:t>
      </w:r>
      <w:r w:rsidR="00855659" w:rsidRPr="00855659">
        <w:rPr>
          <w:szCs w:val="24"/>
          <w:lang w:val="en-GB"/>
        </w:rPr>
        <w:t xml:space="preserve"> at the Faculty of Education in Jagodina</w:t>
      </w:r>
      <w:r>
        <w:rPr>
          <w:szCs w:val="24"/>
          <w:lang w:val="en-GB"/>
        </w:rPr>
        <w:t>.</w:t>
      </w:r>
      <w:r w:rsidR="00855659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She teaches </w:t>
      </w:r>
      <w:r w:rsidR="00855659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several </w:t>
      </w:r>
      <w:r w:rsidR="00855659">
        <w:rPr>
          <w:szCs w:val="24"/>
          <w:lang w:val="en-GB"/>
        </w:rPr>
        <w:t>academic subjects in the area of Met</w:t>
      </w:r>
      <w:r>
        <w:rPr>
          <w:szCs w:val="24"/>
          <w:lang w:val="en-GB"/>
        </w:rPr>
        <w:t>hodology of teaching German Language. She</w:t>
      </w:r>
      <w:r w:rsidR="00855659">
        <w:rPr>
          <w:szCs w:val="24"/>
          <w:lang w:val="en-GB"/>
        </w:rPr>
        <w:t xml:space="preserve"> gra</w:t>
      </w:r>
      <w:r>
        <w:rPr>
          <w:szCs w:val="24"/>
          <w:lang w:val="en-GB"/>
        </w:rPr>
        <w:t>duated at the Faculty of Philology and Arts</w:t>
      </w:r>
      <w:r w:rsidR="00855659">
        <w:rPr>
          <w:szCs w:val="24"/>
          <w:lang w:val="en-GB"/>
        </w:rPr>
        <w:t>, University of Kraguje</w:t>
      </w:r>
      <w:r>
        <w:rPr>
          <w:szCs w:val="24"/>
          <w:lang w:val="en-GB"/>
        </w:rPr>
        <w:t>vac. She defended her</w:t>
      </w:r>
      <w:r w:rsidR="00855659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PhD thesis </w:t>
      </w:r>
      <w:r w:rsidR="00855659">
        <w:rPr>
          <w:szCs w:val="24"/>
          <w:lang w:val="en-GB"/>
        </w:rPr>
        <w:t xml:space="preserve">at the same faculty </w:t>
      </w:r>
      <w:r>
        <w:rPr>
          <w:szCs w:val="24"/>
          <w:lang w:val="en-GB"/>
        </w:rPr>
        <w:t>in 2018</w:t>
      </w:r>
      <w:r w:rsidR="00855659">
        <w:rPr>
          <w:szCs w:val="24"/>
          <w:lang w:val="en-GB"/>
        </w:rPr>
        <w:t xml:space="preserve">. </w:t>
      </w:r>
    </w:p>
    <w:p w14:paraId="3A8567B0" w14:textId="77777777" w:rsidR="00CA5DD5" w:rsidRDefault="006F75F8" w:rsidP="006F75F8">
      <w:pPr>
        <w:spacing w:after="0" w:line="240" w:lineRule="auto"/>
        <w:ind w:firstLine="567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She </w:t>
      </w:r>
      <w:r w:rsidR="00EF1A30">
        <w:rPr>
          <w:szCs w:val="24"/>
          <w:lang w:val="en-GB"/>
        </w:rPr>
        <w:t>published</w:t>
      </w:r>
      <w:r>
        <w:rPr>
          <w:szCs w:val="24"/>
          <w:lang w:val="en-GB"/>
        </w:rPr>
        <w:t xml:space="preserve"> many </w:t>
      </w:r>
      <w:r w:rsidR="00EF1A30">
        <w:rPr>
          <w:szCs w:val="24"/>
          <w:lang w:val="en-GB"/>
        </w:rPr>
        <w:t>research papers in the journals and conference proceedings</w:t>
      </w:r>
      <w:r>
        <w:rPr>
          <w:szCs w:val="24"/>
          <w:lang w:val="en-GB"/>
        </w:rPr>
        <w:t xml:space="preserve"> and </w:t>
      </w:r>
      <w:r w:rsidR="00EF1A30">
        <w:rPr>
          <w:szCs w:val="24"/>
          <w:lang w:val="en-GB"/>
        </w:rPr>
        <w:t xml:space="preserve"> participated in several </w:t>
      </w:r>
      <w:r w:rsidR="00CA5DD5">
        <w:rPr>
          <w:szCs w:val="24"/>
          <w:lang w:val="en-GB"/>
        </w:rPr>
        <w:t>nationa</w:t>
      </w:r>
      <w:r>
        <w:rPr>
          <w:szCs w:val="24"/>
          <w:lang w:val="en-GB"/>
        </w:rPr>
        <w:t xml:space="preserve">l and international conferences. </w:t>
      </w:r>
      <w:r w:rsidR="00D74604">
        <w:rPr>
          <w:bCs/>
        </w:rPr>
        <w:t xml:space="preserve">She has completed her professional development in the area of Teaching German several times abroad. She is the first associate of </w:t>
      </w:r>
      <w:r w:rsidR="00D74604">
        <w:t xml:space="preserve">ÖSD Institut Rudjer Boskovic in Jagodina and faculty coordinator of Erasmus+ and CEEPUS programmes. </w:t>
      </w:r>
      <w:r w:rsidR="00D74604" w:rsidRPr="00682DFF">
        <w:rPr>
          <w:bCs/>
        </w:rPr>
        <w:t xml:space="preserve">Her main research activities are </w:t>
      </w:r>
      <w:r w:rsidR="00D74604" w:rsidRPr="00682DFF">
        <w:t>focused on</w:t>
      </w:r>
      <w:r w:rsidR="00D74604">
        <w:t xml:space="preserve"> methodology, phraseology, contrastive linguistic.</w:t>
      </w:r>
    </w:p>
    <w:p w14:paraId="2AE79A10" w14:textId="77777777" w:rsidR="00855659" w:rsidRPr="00855659" w:rsidRDefault="00855659" w:rsidP="00D607DD">
      <w:pPr>
        <w:spacing w:after="0" w:line="240" w:lineRule="auto"/>
        <w:ind w:firstLine="567"/>
        <w:jc w:val="both"/>
        <w:rPr>
          <w:szCs w:val="24"/>
          <w:lang w:val="en-GB"/>
        </w:rPr>
      </w:pPr>
    </w:p>
    <w:p w14:paraId="120E2A76" w14:textId="77777777" w:rsidR="00CB7C1C" w:rsidRPr="00855659" w:rsidRDefault="00CB7C1C" w:rsidP="00D607DD">
      <w:pPr>
        <w:spacing w:after="0" w:line="240" w:lineRule="auto"/>
        <w:ind w:firstLine="567"/>
        <w:jc w:val="both"/>
        <w:rPr>
          <w:szCs w:val="24"/>
          <w:lang w:val="en-GB"/>
        </w:rPr>
      </w:pPr>
    </w:p>
    <w:sectPr w:rsidR="00CB7C1C" w:rsidRPr="00855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DD"/>
    <w:rsid w:val="0001656D"/>
    <w:rsid w:val="00141329"/>
    <w:rsid w:val="003270A9"/>
    <w:rsid w:val="003767C5"/>
    <w:rsid w:val="00385EB8"/>
    <w:rsid w:val="00432538"/>
    <w:rsid w:val="00440A18"/>
    <w:rsid w:val="00486BE8"/>
    <w:rsid w:val="004B0FAE"/>
    <w:rsid w:val="00623C53"/>
    <w:rsid w:val="00691C6A"/>
    <w:rsid w:val="006F75F8"/>
    <w:rsid w:val="00711CE3"/>
    <w:rsid w:val="007B443C"/>
    <w:rsid w:val="00855659"/>
    <w:rsid w:val="008F51DE"/>
    <w:rsid w:val="008F6AFA"/>
    <w:rsid w:val="00922E41"/>
    <w:rsid w:val="00A07913"/>
    <w:rsid w:val="00AC6B3B"/>
    <w:rsid w:val="00CA5DD5"/>
    <w:rsid w:val="00CB7C1C"/>
    <w:rsid w:val="00CC16C8"/>
    <w:rsid w:val="00D607DD"/>
    <w:rsid w:val="00D74604"/>
    <w:rsid w:val="00EF1A30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1E7D"/>
  <w15:chartTrackingRefBased/>
  <w15:docId w15:val="{2B339FD7-5D6C-41CA-A3D7-DF3E5150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7D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07D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cp:lastModifiedBy>Pavle Đokić</cp:lastModifiedBy>
  <cp:revision>2</cp:revision>
  <dcterms:created xsi:type="dcterms:W3CDTF">2020-11-17T12:18:00Z</dcterms:created>
  <dcterms:modified xsi:type="dcterms:W3CDTF">2020-11-17T12:18:00Z</dcterms:modified>
</cp:coreProperties>
</file>